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CD" w:rsidRDefault="004642CD" w:rsidP="00FB3DC4">
      <w:pPr>
        <w:ind w:firstLine="567"/>
        <w:jc w:val="center"/>
        <w:rPr>
          <w:rFonts w:ascii="Candara" w:hAnsi="Candara"/>
          <w:b/>
          <w:sz w:val="24"/>
          <w:szCs w:val="24"/>
        </w:rPr>
      </w:pPr>
    </w:p>
    <w:p w:rsidR="00FB3DC4" w:rsidRDefault="00B92CC7" w:rsidP="00FB3DC4">
      <w:pPr>
        <w:ind w:firstLine="567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FB3DC4">
        <w:rPr>
          <w:rFonts w:ascii="Candara" w:hAnsi="Candara"/>
          <w:b/>
          <w:sz w:val="24"/>
          <w:szCs w:val="24"/>
        </w:rPr>
        <w:t>ПРАЙС-ЛИСТ С НДС</w:t>
      </w:r>
    </w:p>
    <w:tbl>
      <w:tblPr>
        <w:tblStyle w:val="a9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417"/>
        <w:gridCol w:w="1276"/>
        <w:gridCol w:w="1276"/>
        <w:gridCol w:w="1276"/>
        <w:gridCol w:w="1276"/>
        <w:gridCol w:w="1276"/>
        <w:gridCol w:w="1521"/>
      </w:tblGrid>
      <w:tr w:rsidR="00AE6ACF" w:rsidRPr="00825907" w:rsidTr="00AE6ACF">
        <w:trPr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825907" w:rsidRDefault="00AE6ACF" w:rsidP="004642CD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  <w:szCs w:val="24"/>
              </w:rPr>
              <w:t>№</w:t>
            </w:r>
            <w:proofErr w:type="gramStart"/>
            <w:r w:rsidRPr="00825907">
              <w:rPr>
                <w:rFonts w:ascii="Candara" w:hAnsi="Candara"/>
                <w:b/>
                <w:szCs w:val="24"/>
              </w:rPr>
              <w:t>п</w:t>
            </w:r>
            <w:proofErr w:type="gramEnd"/>
            <w:r w:rsidRPr="00825907">
              <w:rPr>
                <w:rFonts w:ascii="Candara" w:hAnsi="Candara"/>
                <w:b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825907" w:rsidRDefault="00AE6ACF" w:rsidP="004642CD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Объём, </w:t>
            </w:r>
            <w:proofErr w:type="gramStart"/>
            <w:r>
              <w:rPr>
                <w:rFonts w:ascii="Candara" w:hAnsi="Candara"/>
                <w:b/>
                <w:szCs w:val="24"/>
              </w:rPr>
              <w:t>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825907" w:rsidRDefault="00AE6ACF" w:rsidP="004642CD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  <w:szCs w:val="24"/>
              </w:rPr>
              <w:t>Кол-во в упаковке (шт.)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825907" w:rsidRDefault="00AE6ACF" w:rsidP="004642CD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  <w:szCs w:val="24"/>
              </w:rPr>
              <w:t>Кол-во на паллете (</w:t>
            </w:r>
            <w:proofErr w:type="spellStart"/>
            <w:r w:rsidRPr="00825907">
              <w:rPr>
                <w:rFonts w:ascii="Candara" w:hAnsi="Candara"/>
                <w:b/>
                <w:szCs w:val="24"/>
              </w:rPr>
              <w:t>уп</w:t>
            </w:r>
            <w:proofErr w:type="spellEnd"/>
            <w:r w:rsidRPr="00825907">
              <w:rPr>
                <w:rFonts w:ascii="Candara" w:hAnsi="Candara"/>
                <w:b/>
                <w:szCs w:val="24"/>
              </w:rPr>
              <w:t>./шт.)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Pr="00825907" w:rsidRDefault="00AE6ACF" w:rsidP="003D1065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</w:rPr>
              <w:t xml:space="preserve">Цена за </w:t>
            </w:r>
            <w:r w:rsidR="003D1065">
              <w:rPr>
                <w:rFonts w:ascii="Candara" w:hAnsi="Candara"/>
                <w:b/>
              </w:rPr>
              <w:t>шт</w:t>
            </w:r>
            <w:r w:rsidRPr="00825907">
              <w:rPr>
                <w:rFonts w:ascii="Candara" w:hAnsi="Candara"/>
                <w:b/>
              </w:rPr>
              <w:t>. руб. с завода (мелк</w:t>
            </w:r>
            <w:r>
              <w:rPr>
                <w:rFonts w:ascii="Candara" w:hAnsi="Candara"/>
                <w:b/>
              </w:rPr>
              <w:t xml:space="preserve">ий </w:t>
            </w:r>
            <w:r w:rsidRPr="00825907">
              <w:rPr>
                <w:rFonts w:ascii="Candara" w:hAnsi="Candara"/>
                <w:b/>
              </w:rPr>
              <w:t>опт)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Pr="00825907" w:rsidRDefault="00AE6ACF" w:rsidP="003D1065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</w:rPr>
              <w:t xml:space="preserve">Цена за </w:t>
            </w:r>
            <w:r w:rsidR="003D1065">
              <w:rPr>
                <w:rFonts w:ascii="Candara" w:hAnsi="Candara"/>
                <w:b/>
              </w:rPr>
              <w:t>шт</w:t>
            </w:r>
            <w:r w:rsidRPr="00825907">
              <w:rPr>
                <w:rFonts w:ascii="Candara" w:hAnsi="Candara"/>
                <w:b/>
              </w:rPr>
              <w:t>. руб. с завода (круп</w:t>
            </w:r>
            <w:r>
              <w:rPr>
                <w:rFonts w:ascii="Candara" w:hAnsi="Candara"/>
                <w:b/>
              </w:rPr>
              <w:t xml:space="preserve">ный </w:t>
            </w:r>
            <w:r w:rsidRPr="00825907">
              <w:rPr>
                <w:rFonts w:ascii="Candara" w:hAnsi="Candara"/>
                <w:b/>
              </w:rPr>
              <w:t>опт)</w:t>
            </w:r>
          </w:p>
        </w:tc>
      </w:tr>
      <w:tr w:rsidR="00AE6ACF" w:rsidTr="00AE6ACF">
        <w:trPr>
          <w:jc w:val="center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отсрочка</w:t>
            </w:r>
          </w:p>
          <w:p w:rsidR="00AE6ACF" w:rsidRPr="00E761C7" w:rsidRDefault="00AE6ACF" w:rsidP="004642CD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E761C7">
              <w:rPr>
                <w:rFonts w:ascii="Candara" w:hAnsi="Candara"/>
                <w:b/>
                <w:sz w:val="20"/>
                <w:szCs w:val="24"/>
              </w:rPr>
              <w:t>14 дней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E6ACF" w:rsidRPr="00E761C7" w:rsidRDefault="00AE6ACF" w:rsidP="004642CD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E761C7">
              <w:rPr>
                <w:rFonts w:ascii="Candara" w:hAnsi="Candara"/>
                <w:b/>
                <w:sz w:val="20"/>
                <w:szCs w:val="24"/>
              </w:rPr>
              <w:t>предоплата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отсрочка</w:t>
            </w:r>
          </w:p>
          <w:p w:rsidR="00AE6ACF" w:rsidRPr="00E761C7" w:rsidRDefault="00AE6ACF" w:rsidP="004642CD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E761C7">
              <w:rPr>
                <w:rFonts w:ascii="Candara" w:hAnsi="Candara"/>
                <w:b/>
                <w:sz w:val="20"/>
                <w:szCs w:val="24"/>
              </w:rPr>
              <w:t>14 дней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AE6ACF" w:rsidRPr="00E761C7" w:rsidRDefault="00AE6ACF" w:rsidP="004642CD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E761C7">
              <w:rPr>
                <w:rFonts w:ascii="Candara" w:hAnsi="Candara"/>
                <w:b/>
                <w:sz w:val="20"/>
                <w:szCs w:val="24"/>
              </w:rPr>
              <w:t>предоплата</w:t>
            </w:r>
          </w:p>
        </w:tc>
      </w:tr>
      <w:tr w:rsidR="004642CD" w:rsidTr="00AE6ACF">
        <w:trPr>
          <w:jc w:val="center"/>
        </w:trPr>
        <w:tc>
          <w:tcPr>
            <w:tcW w:w="98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642CD" w:rsidRDefault="004642CD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Природная питьевая вода «Пушкарская Живая», негазированная</w:t>
            </w:r>
          </w:p>
        </w:tc>
      </w:tr>
      <w:tr w:rsidR="00AE6ACF" w:rsidTr="00AE6ACF">
        <w:trPr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ПЭТ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105/1050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AE6ACF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22,4</w:t>
            </w:r>
            <w:r w:rsidR="00AE6ACF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AE6ACF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22,00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17,6</w:t>
            </w:r>
            <w:r w:rsidR="00AE6ACF">
              <w:rPr>
                <w:rFonts w:ascii="Candara" w:hAnsi="Candara"/>
                <w:sz w:val="24"/>
                <w:szCs w:val="24"/>
              </w:rPr>
              <w:t>0</w:t>
            </w:r>
          </w:p>
        </w:tc>
      </w:tr>
      <w:tr w:rsidR="00AE6ACF" w:rsidTr="00AE6ACF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1,5 ПЭТ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76/456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38,00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30,40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30,00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24,00</w:t>
            </w:r>
          </w:p>
        </w:tc>
      </w:tr>
      <w:tr w:rsidR="00AE6ACF" w:rsidTr="00AE6ACF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 ПЭТ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84/168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45</w:t>
            </w:r>
            <w:r w:rsidR="00AE6ACF">
              <w:rPr>
                <w:rFonts w:ascii="Candara" w:hAnsi="Candar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36</w:t>
            </w:r>
            <w:r w:rsidR="00AE6ACF">
              <w:rPr>
                <w:rFonts w:ascii="Candara" w:hAnsi="Candar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35</w:t>
            </w:r>
            <w:r w:rsidR="00AE6ACF">
              <w:rPr>
                <w:rFonts w:ascii="Candara" w:hAnsi="Candara"/>
                <w:sz w:val="24"/>
                <w:szCs w:val="24"/>
              </w:rPr>
              <w:t>,00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</w:t>
            </w:r>
            <w:r w:rsidR="00AE6ACF">
              <w:rPr>
                <w:rFonts w:ascii="Candara" w:hAnsi="Candara"/>
                <w:sz w:val="24"/>
                <w:szCs w:val="24"/>
              </w:rPr>
              <w:t>,00</w:t>
            </w:r>
          </w:p>
        </w:tc>
      </w:tr>
      <w:tr w:rsidR="004642CD" w:rsidTr="00AE6ACF">
        <w:trPr>
          <w:jc w:val="center"/>
        </w:trPr>
        <w:tc>
          <w:tcPr>
            <w:tcW w:w="98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F1E7"/>
            <w:vAlign w:val="center"/>
          </w:tcPr>
          <w:p w:rsidR="004642CD" w:rsidRDefault="004642CD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Минеральная лечебно-столовая вода «Пушкарская 62», газированная</w:t>
            </w:r>
          </w:p>
        </w:tc>
      </w:tr>
      <w:tr w:rsidR="00AE6ACF" w:rsidTr="00AE6ACF">
        <w:trPr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ПЭТ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105/1050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AE6ACF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AE6ACF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25</w:t>
            </w:r>
            <w:r w:rsidR="003310EB">
              <w:rPr>
                <w:rFonts w:ascii="Candara" w:hAnsi="Candara"/>
                <w:sz w:val="24"/>
                <w:szCs w:val="24"/>
              </w:rPr>
              <w:t>,6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AE6ACF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25,00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AE6ACF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20,00</w:t>
            </w:r>
          </w:p>
        </w:tc>
      </w:tr>
      <w:tr w:rsidR="00AE6ACF" w:rsidTr="00AE6ACF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стекло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32/640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</w:t>
            </w:r>
            <w:r w:rsidR="00AE6ACF">
              <w:rPr>
                <w:rFonts w:ascii="Candara" w:hAnsi="Candar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38,4</w:t>
            </w:r>
            <w:r w:rsidR="00AE6ACF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3310EB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37</w:t>
            </w:r>
            <w:r w:rsidR="00AE6ACF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>2</w:t>
            </w:r>
            <w:r w:rsidR="00AE6ACF"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3310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29,7</w:t>
            </w:r>
            <w:r w:rsidR="00AE6ACF">
              <w:rPr>
                <w:rFonts w:ascii="Candara" w:hAnsi="Candara"/>
                <w:sz w:val="24"/>
                <w:szCs w:val="24"/>
              </w:rPr>
              <w:t>0</w:t>
            </w:r>
          </w:p>
        </w:tc>
      </w:tr>
      <w:tr w:rsidR="00AE6ACF" w:rsidTr="00AE6ACF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Default="00AE6ACF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1,5 ПЭТ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ACF" w:rsidRPr="00DA3059" w:rsidRDefault="00AE6ACF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76/456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50</w:t>
            </w:r>
            <w:r w:rsidR="00AE6ACF">
              <w:rPr>
                <w:rFonts w:ascii="Candara" w:hAnsi="Candar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40</w:t>
            </w:r>
            <w:r w:rsidR="00AE6ACF">
              <w:rPr>
                <w:rFonts w:ascii="Candara" w:hAnsi="Candar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38</w:t>
            </w:r>
            <w:r w:rsidR="00AE6ACF">
              <w:rPr>
                <w:rFonts w:ascii="Candara" w:hAnsi="Candara"/>
                <w:sz w:val="24"/>
                <w:szCs w:val="24"/>
              </w:rPr>
              <w:t>,00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E6ACF" w:rsidRPr="00DA3059" w:rsidRDefault="003310EB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30,40</w:t>
            </w:r>
          </w:p>
        </w:tc>
      </w:tr>
      <w:tr w:rsidR="004642CD" w:rsidTr="00AE6ACF">
        <w:trPr>
          <w:jc w:val="center"/>
        </w:trPr>
        <w:tc>
          <w:tcPr>
            <w:tcW w:w="98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5BB"/>
            <w:vAlign w:val="center"/>
          </w:tcPr>
          <w:p w:rsidR="004642CD" w:rsidRDefault="004642CD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Натуральные сладкие газированные напитки на основе воды «</w:t>
            </w:r>
            <w:proofErr w:type="gramStart"/>
            <w:r>
              <w:rPr>
                <w:rFonts w:ascii="Candara" w:hAnsi="Candara"/>
                <w:b/>
                <w:sz w:val="24"/>
                <w:szCs w:val="24"/>
              </w:rPr>
              <w:t>Пушкарская</w:t>
            </w:r>
            <w:proofErr w:type="gramEnd"/>
            <w:r>
              <w:rPr>
                <w:rFonts w:ascii="Candara" w:hAnsi="Candara"/>
                <w:b/>
                <w:sz w:val="24"/>
                <w:szCs w:val="24"/>
              </w:rPr>
              <w:t xml:space="preserve"> 62», в ассортименте (без искусственных консервантов и красителей)</w:t>
            </w:r>
          </w:p>
        </w:tc>
      </w:tr>
      <w:tr w:rsidR="00376E78" w:rsidTr="00AE6ACF">
        <w:trPr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Default="00376E78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0,33 стекло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32/640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35,00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28,00</w:t>
            </w:r>
          </w:p>
        </w:tc>
      </w:tr>
      <w:tr w:rsidR="00376E78" w:rsidTr="00AE6ACF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Default="00376E78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стекло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32/640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48,00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42,00</w:t>
            </w:r>
          </w:p>
        </w:tc>
        <w:tc>
          <w:tcPr>
            <w:tcW w:w="1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33,60</w:t>
            </w:r>
          </w:p>
        </w:tc>
      </w:tr>
      <w:tr w:rsidR="00376E78" w:rsidTr="00AE6ACF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E78" w:rsidRDefault="00376E78" w:rsidP="004642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ПЭТ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4642C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105/1050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35,00</w:t>
            </w:r>
          </w:p>
        </w:tc>
        <w:tc>
          <w:tcPr>
            <w:tcW w:w="1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28,00</w:t>
            </w:r>
          </w:p>
        </w:tc>
      </w:tr>
    </w:tbl>
    <w:p w:rsidR="00FB3DC4" w:rsidRDefault="00FB3DC4" w:rsidP="00FB3DC4">
      <w:pPr>
        <w:pStyle w:val="ab"/>
        <w:rPr>
          <w:rFonts w:ascii="Candara" w:hAnsi="Candara"/>
        </w:rPr>
      </w:pPr>
    </w:p>
    <w:p w:rsidR="004642CD" w:rsidRDefault="004642CD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br w:type="page"/>
      </w:r>
    </w:p>
    <w:p w:rsidR="004642CD" w:rsidRDefault="004642CD" w:rsidP="00FB3DC4">
      <w:pPr>
        <w:ind w:firstLine="567"/>
        <w:jc w:val="center"/>
        <w:rPr>
          <w:rFonts w:ascii="Candara" w:hAnsi="Candara"/>
          <w:b/>
          <w:sz w:val="24"/>
          <w:szCs w:val="24"/>
        </w:rPr>
      </w:pPr>
    </w:p>
    <w:p w:rsidR="00FB3DC4" w:rsidRDefault="00FB3DC4" w:rsidP="00FB3DC4">
      <w:pPr>
        <w:ind w:firstLine="567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ПРАЙС-ЛИСТ БЕЗ НДС</w:t>
      </w:r>
    </w:p>
    <w:tbl>
      <w:tblPr>
        <w:tblStyle w:val="a9"/>
        <w:tblW w:w="1244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2551"/>
        <w:gridCol w:w="1275"/>
        <w:gridCol w:w="1276"/>
        <w:gridCol w:w="1276"/>
        <w:gridCol w:w="1559"/>
      </w:tblGrid>
      <w:tr w:rsidR="00CF00F2" w:rsidRPr="00825907" w:rsidTr="00B341CA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0F2" w:rsidRPr="00825907" w:rsidRDefault="00CF00F2" w:rsidP="00B341CA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  <w:szCs w:val="24"/>
              </w:rPr>
              <w:t>№</w:t>
            </w:r>
            <w:proofErr w:type="gramStart"/>
            <w:r w:rsidRPr="00825907">
              <w:rPr>
                <w:rFonts w:ascii="Candara" w:hAnsi="Candara"/>
                <w:b/>
                <w:szCs w:val="24"/>
              </w:rPr>
              <w:t>п</w:t>
            </w:r>
            <w:proofErr w:type="gramEnd"/>
            <w:r w:rsidRPr="00825907">
              <w:rPr>
                <w:rFonts w:ascii="Candara" w:hAnsi="Candara"/>
                <w:b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0F2" w:rsidRPr="00825907" w:rsidRDefault="00CF00F2" w:rsidP="00B341CA">
            <w:pPr>
              <w:jc w:val="center"/>
              <w:rPr>
                <w:rFonts w:ascii="Candara" w:hAnsi="Candara"/>
                <w:b/>
                <w:szCs w:val="24"/>
              </w:rPr>
            </w:pPr>
            <w:r>
              <w:rPr>
                <w:rFonts w:ascii="Candara" w:hAnsi="Candara"/>
                <w:b/>
                <w:szCs w:val="24"/>
              </w:rPr>
              <w:t xml:space="preserve">Объём, </w:t>
            </w:r>
            <w:proofErr w:type="gramStart"/>
            <w:r>
              <w:rPr>
                <w:rFonts w:ascii="Candara" w:hAnsi="Candara"/>
                <w:b/>
                <w:szCs w:val="24"/>
              </w:rPr>
              <w:t>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0F2" w:rsidRPr="00825907" w:rsidRDefault="00CF00F2" w:rsidP="00B341CA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  <w:szCs w:val="24"/>
              </w:rPr>
              <w:t>Кол-во в упаковке (шт.)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0F2" w:rsidRPr="00825907" w:rsidRDefault="00CF00F2" w:rsidP="00B341CA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  <w:szCs w:val="24"/>
              </w:rPr>
              <w:t>Кол-во на паллете (</w:t>
            </w:r>
            <w:proofErr w:type="spellStart"/>
            <w:r w:rsidRPr="00825907">
              <w:rPr>
                <w:rFonts w:ascii="Candara" w:hAnsi="Candara"/>
                <w:b/>
                <w:szCs w:val="24"/>
              </w:rPr>
              <w:t>уп</w:t>
            </w:r>
            <w:proofErr w:type="spellEnd"/>
            <w:r w:rsidRPr="00825907">
              <w:rPr>
                <w:rFonts w:ascii="Candara" w:hAnsi="Candara"/>
                <w:b/>
                <w:szCs w:val="24"/>
              </w:rPr>
              <w:t>./шт.)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0F2" w:rsidRPr="00825907" w:rsidRDefault="00CF00F2" w:rsidP="003D1065">
            <w:pPr>
              <w:jc w:val="center"/>
              <w:rPr>
                <w:rFonts w:ascii="Candara" w:hAnsi="Candara"/>
                <w:b/>
              </w:rPr>
            </w:pPr>
            <w:r w:rsidRPr="00825907">
              <w:rPr>
                <w:rFonts w:ascii="Candara" w:hAnsi="Candara"/>
                <w:b/>
              </w:rPr>
              <w:t xml:space="preserve">Цена за </w:t>
            </w:r>
            <w:r w:rsidR="003D1065">
              <w:rPr>
                <w:rFonts w:ascii="Candara" w:hAnsi="Candara"/>
                <w:b/>
              </w:rPr>
              <w:t>шт</w:t>
            </w:r>
            <w:r w:rsidRPr="00825907">
              <w:rPr>
                <w:rFonts w:ascii="Candara" w:hAnsi="Candara"/>
                <w:b/>
              </w:rPr>
              <w:t>. руб. с завода (</w:t>
            </w:r>
            <w:r>
              <w:rPr>
                <w:rFonts w:ascii="Candara" w:hAnsi="Candara"/>
                <w:b/>
              </w:rPr>
              <w:t>розница</w:t>
            </w:r>
            <w:r w:rsidRPr="00825907">
              <w:rPr>
                <w:rFonts w:ascii="Candara" w:hAnsi="Candara"/>
                <w:b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0F2" w:rsidRPr="00825907" w:rsidRDefault="00CF00F2" w:rsidP="003D1065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</w:rPr>
              <w:t xml:space="preserve">Цена за </w:t>
            </w:r>
            <w:r w:rsidR="003D1065">
              <w:rPr>
                <w:rFonts w:ascii="Candara" w:hAnsi="Candara"/>
                <w:b/>
              </w:rPr>
              <w:t>шт</w:t>
            </w:r>
            <w:r w:rsidRPr="00825907">
              <w:rPr>
                <w:rFonts w:ascii="Candara" w:hAnsi="Candara"/>
                <w:b/>
              </w:rPr>
              <w:t>. руб. с завода (мелк</w:t>
            </w:r>
            <w:r>
              <w:rPr>
                <w:rFonts w:ascii="Candara" w:hAnsi="Candara"/>
                <w:b/>
              </w:rPr>
              <w:t xml:space="preserve">ий </w:t>
            </w:r>
            <w:r w:rsidRPr="00825907">
              <w:rPr>
                <w:rFonts w:ascii="Candara" w:hAnsi="Candara"/>
                <w:b/>
              </w:rPr>
              <w:t>опт)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0F2" w:rsidRPr="00825907" w:rsidRDefault="00CF00F2" w:rsidP="003D1065">
            <w:pPr>
              <w:jc w:val="center"/>
              <w:rPr>
                <w:rFonts w:ascii="Candara" w:hAnsi="Candara"/>
                <w:b/>
                <w:szCs w:val="24"/>
              </w:rPr>
            </w:pPr>
            <w:r w:rsidRPr="00825907">
              <w:rPr>
                <w:rFonts w:ascii="Candara" w:hAnsi="Candara"/>
                <w:b/>
              </w:rPr>
              <w:t xml:space="preserve">Цена за </w:t>
            </w:r>
            <w:r w:rsidR="003D1065">
              <w:rPr>
                <w:rFonts w:ascii="Candara" w:hAnsi="Candara"/>
                <w:b/>
              </w:rPr>
              <w:t>шт</w:t>
            </w:r>
            <w:r w:rsidRPr="00825907">
              <w:rPr>
                <w:rFonts w:ascii="Candara" w:hAnsi="Candara"/>
                <w:b/>
              </w:rPr>
              <w:t>. руб. с завода (круп</w:t>
            </w:r>
            <w:r>
              <w:rPr>
                <w:rFonts w:ascii="Candara" w:hAnsi="Candara"/>
                <w:b/>
              </w:rPr>
              <w:t xml:space="preserve">ный </w:t>
            </w:r>
            <w:r w:rsidRPr="00825907">
              <w:rPr>
                <w:rFonts w:ascii="Candara" w:hAnsi="Candara"/>
                <w:b/>
              </w:rPr>
              <w:t>опт)</w:t>
            </w:r>
          </w:p>
        </w:tc>
      </w:tr>
      <w:tr w:rsidR="00CF00F2" w:rsidTr="00B341CA">
        <w:trPr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ОПЛАТА ПО ФАКТУ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отсрочка</w:t>
            </w:r>
          </w:p>
          <w:p w:rsidR="00CF00F2" w:rsidRPr="00E761C7" w:rsidRDefault="00CF00F2" w:rsidP="00B341CA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E761C7">
              <w:rPr>
                <w:rFonts w:ascii="Candara" w:hAnsi="Candara"/>
                <w:b/>
                <w:sz w:val="20"/>
                <w:szCs w:val="24"/>
              </w:rPr>
              <w:t>14 дней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F00F2" w:rsidRPr="00E761C7" w:rsidRDefault="00CF00F2" w:rsidP="00B341CA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E761C7">
              <w:rPr>
                <w:rFonts w:ascii="Candara" w:hAnsi="Candara"/>
                <w:b/>
                <w:sz w:val="20"/>
                <w:szCs w:val="24"/>
              </w:rPr>
              <w:t>предоплата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отсрочка</w:t>
            </w:r>
          </w:p>
          <w:p w:rsidR="00CF00F2" w:rsidRPr="00E761C7" w:rsidRDefault="00CF00F2" w:rsidP="00B341CA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E761C7">
              <w:rPr>
                <w:rFonts w:ascii="Candara" w:hAnsi="Candara"/>
                <w:b/>
                <w:sz w:val="20"/>
                <w:szCs w:val="24"/>
              </w:rPr>
              <w:t>14 дней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CF00F2" w:rsidRPr="00E761C7" w:rsidRDefault="00CF00F2" w:rsidP="00B341CA">
            <w:pPr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E761C7">
              <w:rPr>
                <w:rFonts w:ascii="Candara" w:hAnsi="Candara"/>
                <w:b/>
                <w:sz w:val="20"/>
                <w:szCs w:val="24"/>
              </w:rPr>
              <w:t>предоплата</w:t>
            </w:r>
          </w:p>
        </w:tc>
      </w:tr>
      <w:tr w:rsidR="00CF00F2" w:rsidTr="00B341CA">
        <w:trPr>
          <w:jc w:val="center"/>
        </w:trPr>
        <w:tc>
          <w:tcPr>
            <w:tcW w:w="124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Природная питьевая вода «Пушкарская Живая», негазированная</w:t>
            </w:r>
          </w:p>
        </w:tc>
      </w:tr>
      <w:tr w:rsidR="00EF6DAD" w:rsidTr="00B341CA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Default="00EF6DAD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ПЭТ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105/1050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F6DAD" w:rsidRDefault="00EF6DAD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</w:t>
            </w:r>
            <w:r w:rsidR="008A535E">
              <w:rPr>
                <w:rFonts w:ascii="Candara" w:hAnsi="Candara"/>
                <w:sz w:val="24"/>
                <w:szCs w:val="24"/>
              </w:rPr>
              <w:t>,27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EF6DAD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26</w:t>
            </w:r>
            <w:r w:rsidR="008A535E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EF6DAD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21,</w:t>
            </w:r>
            <w:r w:rsidR="008A535E">
              <w:rPr>
                <w:rFonts w:ascii="Candara" w:hAnsi="Candara"/>
                <w:sz w:val="24"/>
                <w:szCs w:val="24"/>
              </w:rPr>
              <w:t>0</w:t>
            </w: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EF6DAD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  <w:r w:rsidR="008A535E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EF6DAD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</w:t>
            </w:r>
            <w:r w:rsidR="008A535E">
              <w:rPr>
                <w:rFonts w:ascii="Candara" w:hAnsi="Candara"/>
                <w:sz w:val="24"/>
                <w:szCs w:val="24"/>
              </w:rPr>
              <w:t>,5</w:t>
            </w:r>
            <w:r>
              <w:rPr>
                <w:rFonts w:ascii="Candara" w:hAnsi="Candara"/>
                <w:sz w:val="24"/>
                <w:szCs w:val="24"/>
              </w:rPr>
              <w:t>4</w:t>
            </w:r>
          </w:p>
        </w:tc>
      </w:tr>
      <w:tr w:rsidR="00EF6DAD" w:rsidTr="00B341CA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Default="00EF6DAD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1,5 ПЭТ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76/456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F6DAD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41,08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35,72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28,58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28,20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22,56</w:t>
            </w:r>
          </w:p>
        </w:tc>
      </w:tr>
      <w:tr w:rsidR="00EF6DAD" w:rsidTr="00B341CA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AD" w:rsidRDefault="00EF6DAD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 ПЭТ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84/168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F6DAD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48,65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42,30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33,84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32,90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26,32</w:t>
            </w:r>
          </w:p>
        </w:tc>
      </w:tr>
      <w:tr w:rsidR="00CF00F2" w:rsidTr="00B341CA">
        <w:trPr>
          <w:jc w:val="center"/>
        </w:trPr>
        <w:tc>
          <w:tcPr>
            <w:tcW w:w="124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F1E7"/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Минеральная лечебно-столовая вода «Пушкарская 62», газированная</w:t>
            </w:r>
          </w:p>
        </w:tc>
      </w:tr>
      <w:tr w:rsidR="00EF6DAD" w:rsidTr="00B341CA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Default="00EF6DAD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ПЭТ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105/1050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F6DAD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34,59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012BE0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30,</w:t>
            </w:r>
            <w:r w:rsidR="008A535E">
              <w:rPr>
                <w:rFonts w:ascii="Candara" w:hAnsi="Candara"/>
                <w:sz w:val="24"/>
                <w:szCs w:val="24"/>
              </w:rPr>
              <w:t>0</w:t>
            </w:r>
            <w:r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012BE0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24,</w:t>
            </w:r>
            <w:r w:rsidR="008A535E">
              <w:rPr>
                <w:rFonts w:ascii="Candara" w:hAnsi="Candara"/>
                <w:sz w:val="24"/>
                <w:szCs w:val="24"/>
              </w:rPr>
              <w:t>0</w:t>
            </w: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012BE0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23,</w:t>
            </w:r>
            <w:r w:rsidR="008A535E">
              <w:rPr>
                <w:rFonts w:ascii="Candara" w:hAnsi="Candara"/>
                <w:sz w:val="24"/>
                <w:szCs w:val="24"/>
              </w:rPr>
              <w:t>5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8A535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18,8</w:t>
            </w:r>
            <w:r w:rsidR="00012BE0">
              <w:rPr>
                <w:rFonts w:ascii="Candara" w:hAnsi="Candara"/>
                <w:sz w:val="24"/>
                <w:szCs w:val="24"/>
              </w:rPr>
              <w:t>0</w:t>
            </w:r>
          </w:p>
        </w:tc>
      </w:tr>
      <w:tr w:rsidR="00EF6DAD" w:rsidTr="00B341CA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Default="00EF6DAD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стекло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32/640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F6DAD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51,89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45,12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36,10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34,97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27,92</w:t>
            </w:r>
          </w:p>
        </w:tc>
      </w:tr>
      <w:tr w:rsidR="00EF6DAD" w:rsidTr="00B341CA">
        <w:trPr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AD" w:rsidRDefault="00EF6DAD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1,5 ПЭТ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AD" w:rsidRPr="00DA3059" w:rsidRDefault="00EF6DAD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76/456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EF6DAD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54,05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47,00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37,60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35,72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F6DAD" w:rsidRPr="00DA3059" w:rsidRDefault="008A535E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28,60</w:t>
            </w:r>
          </w:p>
        </w:tc>
      </w:tr>
      <w:tr w:rsidR="00CF00F2" w:rsidTr="00B341CA">
        <w:trPr>
          <w:jc w:val="center"/>
        </w:trPr>
        <w:tc>
          <w:tcPr>
            <w:tcW w:w="124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5BB"/>
            <w:vAlign w:val="center"/>
          </w:tcPr>
          <w:p w:rsidR="00CF00F2" w:rsidRDefault="00CF00F2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Натуральные сладкие газированные напитки на основе воды «</w:t>
            </w:r>
            <w:proofErr w:type="gramStart"/>
            <w:r>
              <w:rPr>
                <w:rFonts w:ascii="Candara" w:hAnsi="Candara"/>
                <w:b/>
                <w:sz w:val="24"/>
                <w:szCs w:val="24"/>
              </w:rPr>
              <w:t>Пушкарская</w:t>
            </w:r>
            <w:proofErr w:type="gramEnd"/>
            <w:r>
              <w:rPr>
                <w:rFonts w:ascii="Candara" w:hAnsi="Candara"/>
                <w:b/>
                <w:sz w:val="24"/>
                <w:szCs w:val="24"/>
              </w:rPr>
              <w:t xml:space="preserve"> 62», в ассортименте (без искусственных консервантов и красителей)</w:t>
            </w:r>
          </w:p>
        </w:tc>
      </w:tr>
      <w:tr w:rsidR="00376E78" w:rsidTr="00B341CA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Default="00376E78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0,33 стекло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32/640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376E78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54,05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47,00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37,60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32,90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26,32</w:t>
            </w:r>
          </w:p>
        </w:tc>
      </w:tr>
      <w:tr w:rsidR="00376E78" w:rsidTr="00B341CA">
        <w:trPr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Default="00376E78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стекло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32/640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376E78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64,86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56,40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45,12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39,48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31,58</w:t>
            </w:r>
          </w:p>
        </w:tc>
      </w:tr>
      <w:tr w:rsidR="00376E78" w:rsidTr="00A64F6C">
        <w:trPr>
          <w:trHeight w:val="110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E78" w:rsidRDefault="00376E78" w:rsidP="00B341C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0,5 ПЭТ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E78" w:rsidRPr="00DA3059" w:rsidRDefault="00376E78" w:rsidP="00B341C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105/1050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376E78" w:rsidRDefault="00376E78" w:rsidP="00376E7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54,05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47,00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37,60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32,90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76E78" w:rsidRPr="00DA3059" w:rsidRDefault="00376E78" w:rsidP="006B55E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26,32</w:t>
            </w:r>
          </w:p>
        </w:tc>
      </w:tr>
    </w:tbl>
    <w:p w:rsidR="00825907" w:rsidRDefault="00825907" w:rsidP="00FB3DC4">
      <w:pPr>
        <w:rPr>
          <w:rFonts w:ascii="Candara" w:hAnsi="Candara"/>
        </w:rPr>
      </w:pPr>
      <w:bookmarkStart w:id="0" w:name="_GoBack"/>
      <w:bookmarkEnd w:id="0"/>
    </w:p>
    <w:sectPr w:rsidR="00825907" w:rsidSect="00C80EE7">
      <w:headerReference w:type="default" r:id="rId8"/>
      <w:footerReference w:type="default" r:id="rId9"/>
      <w:pgSz w:w="16838" w:h="11906" w:orient="landscape"/>
      <w:pgMar w:top="850" w:right="1134" w:bottom="1701" w:left="1134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66" w:rsidRDefault="00704266" w:rsidP="000B2860">
      <w:pPr>
        <w:spacing w:after="0" w:line="240" w:lineRule="auto"/>
      </w:pPr>
      <w:r>
        <w:separator/>
      </w:r>
    </w:p>
  </w:endnote>
  <w:endnote w:type="continuationSeparator" w:id="0">
    <w:p w:rsidR="00704266" w:rsidRDefault="00704266" w:rsidP="000B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92" w:rsidRPr="00D75F92" w:rsidRDefault="00D75F92" w:rsidP="00D75F92">
    <w:pPr>
      <w:pStyle w:val="a5"/>
      <w:jc w:val="center"/>
      <w:rPr>
        <w:rFonts w:ascii="Candara" w:hAnsi="Candara"/>
        <w:color w:val="000074"/>
      </w:rPr>
    </w:pPr>
    <w:r>
      <w:rPr>
        <w:rFonts w:ascii="Candara" w:hAnsi="Candara"/>
        <w:color w:val="000074"/>
      </w:rPr>
      <w:br/>
    </w:r>
    <w:r w:rsidRPr="00D75F92">
      <w:rPr>
        <w:rFonts w:ascii="Candara" w:hAnsi="Candara"/>
        <w:b/>
        <w:color w:val="000074"/>
      </w:rPr>
      <w:t>ОГРН</w:t>
    </w:r>
    <w:r>
      <w:rPr>
        <w:rFonts w:ascii="Candara" w:hAnsi="Candara"/>
        <w:color w:val="000074"/>
      </w:rPr>
      <w:t xml:space="preserve"> </w:t>
    </w:r>
    <w:r w:rsidRPr="00D75F92">
      <w:rPr>
        <w:rFonts w:ascii="Candara" w:hAnsi="Candara"/>
        <w:color w:val="000074"/>
      </w:rPr>
      <w:t>1166234053072</w:t>
    </w:r>
    <w:r>
      <w:rPr>
        <w:rFonts w:ascii="Candara" w:hAnsi="Candara"/>
        <w:color w:val="000074"/>
      </w:rPr>
      <w:t xml:space="preserve"> </w:t>
    </w:r>
    <w:r w:rsidRPr="00D75F92">
      <w:rPr>
        <w:rFonts w:ascii="Candara" w:hAnsi="Candara"/>
        <w:b/>
        <w:color w:val="000074"/>
      </w:rPr>
      <w:t xml:space="preserve">ИНН/КПП </w:t>
    </w:r>
    <w:r w:rsidRPr="00D75F92">
      <w:rPr>
        <w:rFonts w:ascii="Candara" w:hAnsi="Candara"/>
        <w:color w:val="000074"/>
      </w:rPr>
      <w:t>6216002241/621601001</w:t>
    </w:r>
  </w:p>
  <w:p w:rsidR="00D75F92" w:rsidRPr="00D75F92" w:rsidRDefault="00D75F92" w:rsidP="00D75F92">
    <w:pPr>
      <w:pStyle w:val="a5"/>
      <w:jc w:val="center"/>
      <w:rPr>
        <w:rFonts w:ascii="Candara" w:hAnsi="Candara"/>
        <w:color w:val="000074"/>
      </w:rPr>
    </w:pPr>
    <w:r w:rsidRPr="00D75F92">
      <w:rPr>
        <w:rFonts w:ascii="Candara" w:hAnsi="Candara"/>
        <w:color w:val="000074"/>
      </w:rPr>
      <w:t xml:space="preserve">391940, Рязанская обл., Сапожковский р-н, сл. Фабричная, </w:t>
    </w:r>
    <w:proofErr w:type="spellStart"/>
    <w:r w:rsidRPr="00D75F92">
      <w:rPr>
        <w:rFonts w:ascii="Candara" w:hAnsi="Candara"/>
        <w:color w:val="000074"/>
      </w:rPr>
      <w:t>мкр</w:t>
    </w:r>
    <w:proofErr w:type="spellEnd"/>
    <w:r w:rsidRPr="00D75F92">
      <w:rPr>
        <w:rFonts w:ascii="Candara" w:hAnsi="Candara"/>
        <w:color w:val="000074"/>
      </w:rPr>
      <w:t>. Малинники</w:t>
    </w:r>
  </w:p>
  <w:p w:rsidR="00D75F92" w:rsidRPr="00D75F92" w:rsidRDefault="00D75F92" w:rsidP="00D75F92">
    <w:pPr>
      <w:pStyle w:val="a5"/>
      <w:jc w:val="center"/>
      <w:rPr>
        <w:rFonts w:ascii="Candara" w:hAnsi="Candara"/>
        <w:color w:val="000074"/>
      </w:rPr>
    </w:pPr>
    <w:proofErr w:type="gramStart"/>
    <w:r w:rsidRPr="00D75F92">
      <w:rPr>
        <w:rFonts w:ascii="Candara" w:hAnsi="Candara"/>
        <w:b/>
        <w:color w:val="000074"/>
      </w:rPr>
      <w:t>р</w:t>
    </w:r>
    <w:proofErr w:type="gramEnd"/>
    <w:r w:rsidRPr="00D75F92">
      <w:rPr>
        <w:rFonts w:ascii="Candara" w:hAnsi="Candara"/>
        <w:b/>
        <w:color w:val="000074"/>
      </w:rPr>
      <w:t>/счёт</w:t>
    </w:r>
    <w:r w:rsidRPr="00D75F92">
      <w:rPr>
        <w:rFonts w:ascii="Candara" w:hAnsi="Candara"/>
        <w:color w:val="000074"/>
      </w:rPr>
      <w:t xml:space="preserve"> 40702810100000047474 </w:t>
    </w:r>
    <w:proofErr w:type="spellStart"/>
    <w:r w:rsidRPr="00D75F92">
      <w:rPr>
        <w:rFonts w:ascii="Candara" w:hAnsi="Candara"/>
        <w:b/>
        <w:color w:val="000074"/>
      </w:rPr>
      <w:t>к</w:t>
    </w:r>
    <w:r>
      <w:rPr>
        <w:rFonts w:ascii="Candara" w:hAnsi="Candara"/>
        <w:b/>
        <w:color w:val="000074"/>
      </w:rPr>
      <w:t>ор</w:t>
    </w:r>
    <w:proofErr w:type="spellEnd"/>
    <w:r w:rsidRPr="00D75F92">
      <w:rPr>
        <w:rFonts w:ascii="Candara" w:hAnsi="Candara"/>
        <w:b/>
        <w:color w:val="000074"/>
      </w:rPr>
      <w:t>/счёт</w:t>
    </w:r>
    <w:r w:rsidRPr="00D75F92">
      <w:rPr>
        <w:rFonts w:ascii="Candara" w:hAnsi="Candara"/>
        <w:color w:val="000074"/>
      </w:rPr>
      <w:t xml:space="preserve"> 30101810400000000555 </w:t>
    </w:r>
    <w:r w:rsidRPr="00D75F92">
      <w:rPr>
        <w:rFonts w:ascii="Candara" w:hAnsi="Candara"/>
        <w:b/>
        <w:color w:val="000074"/>
      </w:rPr>
      <w:t>БИК</w:t>
    </w:r>
    <w:r w:rsidRPr="00D75F92">
      <w:rPr>
        <w:rFonts w:ascii="Candara" w:hAnsi="Candara"/>
        <w:color w:val="000074"/>
      </w:rPr>
      <w:t xml:space="preserve"> 044525555</w:t>
    </w:r>
  </w:p>
  <w:p w:rsidR="000B2860" w:rsidRPr="00D75F92" w:rsidRDefault="00D75F92" w:rsidP="00D75F92">
    <w:pPr>
      <w:pStyle w:val="a5"/>
      <w:jc w:val="center"/>
      <w:rPr>
        <w:rFonts w:ascii="Candara" w:hAnsi="Candara"/>
        <w:color w:val="000074"/>
      </w:rPr>
    </w:pPr>
    <w:r w:rsidRPr="00D75F92">
      <w:rPr>
        <w:rFonts w:ascii="Candara" w:hAnsi="Candara"/>
        <w:color w:val="000074"/>
      </w:rPr>
      <w:t>ПАО "ПРОМСВЯЗЬБАНК"</w:t>
    </w:r>
    <w:r w:rsidRPr="00D75F92">
      <w:rPr>
        <w:rFonts w:ascii="Candara" w:hAnsi="Candara"/>
        <w:noProof/>
        <w:color w:val="00007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C14A641" wp14:editId="7F3AD51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66" w:rsidRDefault="00704266" w:rsidP="000B2860">
      <w:pPr>
        <w:spacing w:after="0" w:line="240" w:lineRule="auto"/>
      </w:pPr>
      <w:r>
        <w:separator/>
      </w:r>
    </w:p>
  </w:footnote>
  <w:footnote w:type="continuationSeparator" w:id="0">
    <w:p w:rsidR="00704266" w:rsidRDefault="00704266" w:rsidP="000B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jc w:val="center"/>
      <w:tblInd w:w="-117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96"/>
      <w:gridCol w:w="11207"/>
      <w:gridCol w:w="1868"/>
    </w:tblGrid>
    <w:tr w:rsidR="000B2860" w:rsidTr="00C80EE7">
      <w:trPr>
        <w:trHeight w:val="1545"/>
        <w:jc w:val="center"/>
      </w:trPr>
      <w:tc>
        <w:tcPr>
          <w:tcW w:w="1596" w:type="dxa"/>
          <w:tcBorders>
            <w:bottom w:val="thickThinSmallGap" w:sz="24" w:space="0" w:color="000099"/>
          </w:tcBorders>
        </w:tcPr>
        <w:p w:rsidR="000B2860" w:rsidRDefault="00CE3C61" w:rsidP="000B2860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68F3BB25" wp14:editId="695F6536">
                <wp:extent cx="875211" cy="862885"/>
                <wp:effectExtent l="0" t="0" r="127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37" cy="86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7" w:type="dxa"/>
          <w:tcBorders>
            <w:bottom w:val="thickThinSmallGap" w:sz="24" w:space="0" w:color="000099"/>
          </w:tcBorders>
        </w:tcPr>
        <w:p w:rsidR="000B2860" w:rsidRPr="00D75F92" w:rsidRDefault="000B2860" w:rsidP="00D75F92">
          <w:pPr>
            <w:pStyle w:val="ab"/>
            <w:jc w:val="center"/>
            <w:rPr>
              <w:rFonts w:ascii="Candara" w:hAnsi="Candara"/>
              <w:color w:val="000074"/>
            </w:rPr>
          </w:pPr>
          <w:r w:rsidRPr="00D75F92">
            <w:rPr>
              <w:rFonts w:ascii="Candara" w:hAnsi="Candara"/>
              <w:color w:val="000074"/>
            </w:rPr>
            <w:t>Группа компаний «ЭС ЗЭТ»</w:t>
          </w:r>
        </w:p>
        <w:p w:rsidR="000B2860" w:rsidRPr="00D75F92" w:rsidRDefault="000B2860" w:rsidP="00D75F92">
          <w:pPr>
            <w:pStyle w:val="ab"/>
            <w:jc w:val="center"/>
            <w:rPr>
              <w:rFonts w:ascii="Candara" w:hAnsi="Candara"/>
              <w:b/>
              <w:color w:val="000074"/>
              <w:sz w:val="32"/>
            </w:rPr>
          </w:pPr>
          <w:r w:rsidRPr="00D75F92">
            <w:rPr>
              <w:rFonts w:ascii="Candara" w:hAnsi="Candara"/>
              <w:b/>
              <w:color w:val="000074"/>
              <w:sz w:val="32"/>
            </w:rPr>
            <w:t>ООО «Сапожковские минеральные воды»</w:t>
          </w:r>
        </w:p>
        <w:p w:rsidR="000B2860" w:rsidRDefault="000B2860" w:rsidP="00D75F92">
          <w:pPr>
            <w:pStyle w:val="ab"/>
            <w:jc w:val="center"/>
            <w:rPr>
              <w:rFonts w:ascii="Candara" w:hAnsi="Candara"/>
              <w:color w:val="000074"/>
            </w:rPr>
          </w:pPr>
          <w:r w:rsidRPr="00D75F92">
            <w:rPr>
              <w:rFonts w:ascii="Candara" w:hAnsi="Candara"/>
              <w:color w:val="000074"/>
            </w:rPr>
            <w:t>Рязанская область, Сапожковский район</w:t>
          </w:r>
        </w:p>
        <w:p w:rsidR="00D75F92" w:rsidRPr="00D75F92" w:rsidRDefault="00D75F92" w:rsidP="00D75F92">
          <w:pPr>
            <w:pStyle w:val="ab"/>
            <w:jc w:val="center"/>
            <w:rPr>
              <w:color w:val="000074"/>
            </w:rPr>
          </w:pPr>
          <w:r w:rsidRPr="00D75F92">
            <w:rPr>
              <w:color w:val="000074"/>
            </w:rPr>
            <w:t xml:space="preserve">www.water-good.ru  </w:t>
          </w:r>
        </w:p>
        <w:p w:rsidR="00D75F92" w:rsidRDefault="00D75F92" w:rsidP="00D75F92">
          <w:pPr>
            <w:pStyle w:val="ab"/>
            <w:jc w:val="center"/>
          </w:pPr>
          <w:r w:rsidRPr="00D75F92">
            <w:rPr>
              <w:color w:val="000074"/>
            </w:rPr>
            <w:t>info@water-good.ru</w:t>
          </w:r>
        </w:p>
      </w:tc>
      <w:tc>
        <w:tcPr>
          <w:tcW w:w="1868" w:type="dxa"/>
          <w:tcBorders>
            <w:bottom w:val="thickThinSmallGap" w:sz="24" w:space="0" w:color="000099"/>
          </w:tcBorders>
        </w:tcPr>
        <w:p w:rsidR="000B2860" w:rsidRDefault="000B2860" w:rsidP="000B2860">
          <w:pPr>
            <w:pStyle w:val="a3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0BBAC29B" wp14:editId="16C85CB3">
                <wp:extent cx="1049572" cy="818070"/>
                <wp:effectExtent l="0" t="0" r="0" b="127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882" cy="818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860" w:rsidRDefault="000B2860" w:rsidP="000B2860">
    <w:pPr>
      <w:pStyle w:val="a3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60"/>
    <w:rsid w:val="00012BE0"/>
    <w:rsid w:val="00063FF7"/>
    <w:rsid w:val="000B2860"/>
    <w:rsid w:val="000B4495"/>
    <w:rsid w:val="000D0DC8"/>
    <w:rsid w:val="000D7520"/>
    <w:rsid w:val="001B3A28"/>
    <w:rsid w:val="002C34EB"/>
    <w:rsid w:val="002F7E1A"/>
    <w:rsid w:val="003310EB"/>
    <w:rsid w:val="00355252"/>
    <w:rsid w:val="00376E78"/>
    <w:rsid w:val="003920B9"/>
    <w:rsid w:val="003D1065"/>
    <w:rsid w:val="0041112F"/>
    <w:rsid w:val="004642CD"/>
    <w:rsid w:val="004A7B83"/>
    <w:rsid w:val="0052386B"/>
    <w:rsid w:val="0053111D"/>
    <w:rsid w:val="00533412"/>
    <w:rsid w:val="00536A1B"/>
    <w:rsid w:val="00552AD8"/>
    <w:rsid w:val="005556CF"/>
    <w:rsid w:val="005B0289"/>
    <w:rsid w:val="005D5FA9"/>
    <w:rsid w:val="005F25B3"/>
    <w:rsid w:val="006358F3"/>
    <w:rsid w:val="006C7E05"/>
    <w:rsid w:val="00704266"/>
    <w:rsid w:val="00706CC8"/>
    <w:rsid w:val="00717E3A"/>
    <w:rsid w:val="007239E8"/>
    <w:rsid w:val="007A7E37"/>
    <w:rsid w:val="007D00EC"/>
    <w:rsid w:val="00825907"/>
    <w:rsid w:val="00826B78"/>
    <w:rsid w:val="008A535E"/>
    <w:rsid w:val="008E217D"/>
    <w:rsid w:val="00AE6ACF"/>
    <w:rsid w:val="00B92CC7"/>
    <w:rsid w:val="00BA2261"/>
    <w:rsid w:val="00BF11DE"/>
    <w:rsid w:val="00C80EE7"/>
    <w:rsid w:val="00CE3C61"/>
    <w:rsid w:val="00CF00F2"/>
    <w:rsid w:val="00D75F92"/>
    <w:rsid w:val="00DA3059"/>
    <w:rsid w:val="00DB5F03"/>
    <w:rsid w:val="00E761C7"/>
    <w:rsid w:val="00E85B04"/>
    <w:rsid w:val="00E9735D"/>
    <w:rsid w:val="00ED122B"/>
    <w:rsid w:val="00EF6DAD"/>
    <w:rsid w:val="00FA0A82"/>
    <w:rsid w:val="00FB3DC4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860"/>
  </w:style>
  <w:style w:type="paragraph" w:styleId="a5">
    <w:name w:val="footer"/>
    <w:basedOn w:val="a"/>
    <w:link w:val="a6"/>
    <w:uiPriority w:val="99"/>
    <w:unhideWhenUsed/>
    <w:rsid w:val="000B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860"/>
  </w:style>
  <w:style w:type="paragraph" w:styleId="a7">
    <w:name w:val="Balloon Text"/>
    <w:basedOn w:val="a"/>
    <w:link w:val="a8"/>
    <w:uiPriority w:val="99"/>
    <w:semiHidden/>
    <w:unhideWhenUsed/>
    <w:rsid w:val="000B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8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0B2860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0B2860"/>
    <w:rPr>
      <w:color w:val="0000FF" w:themeColor="hyperlink"/>
      <w:u w:val="single"/>
    </w:rPr>
  </w:style>
  <w:style w:type="paragraph" w:styleId="ab">
    <w:name w:val="No Spacing"/>
    <w:uiPriority w:val="1"/>
    <w:qFormat/>
    <w:rsid w:val="00D75F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860"/>
  </w:style>
  <w:style w:type="paragraph" w:styleId="a5">
    <w:name w:val="footer"/>
    <w:basedOn w:val="a"/>
    <w:link w:val="a6"/>
    <w:uiPriority w:val="99"/>
    <w:unhideWhenUsed/>
    <w:rsid w:val="000B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860"/>
  </w:style>
  <w:style w:type="paragraph" w:styleId="a7">
    <w:name w:val="Balloon Text"/>
    <w:basedOn w:val="a"/>
    <w:link w:val="a8"/>
    <w:uiPriority w:val="99"/>
    <w:semiHidden/>
    <w:unhideWhenUsed/>
    <w:rsid w:val="000B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8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2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0B2860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0B2860"/>
    <w:rPr>
      <w:color w:val="0000FF" w:themeColor="hyperlink"/>
      <w:u w:val="single"/>
    </w:rPr>
  </w:style>
  <w:style w:type="paragraph" w:styleId="ab">
    <w:name w:val="No Spacing"/>
    <w:uiPriority w:val="1"/>
    <w:qFormat/>
    <w:rsid w:val="00D75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F1CC-B765-482B-BB4D-0DF16921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4</cp:revision>
  <cp:lastPrinted>2016-02-25T18:36:00Z</cp:lastPrinted>
  <dcterms:created xsi:type="dcterms:W3CDTF">2016-03-18T16:23:00Z</dcterms:created>
  <dcterms:modified xsi:type="dcterms:W3CDTF">2016-06-05T19:39:00Z</dcterms:modified>
</cp:coreProperties>
</file>